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320"/>
        <w:jc w:val="center"/>
        <w:rPr>
          <w:rFonts w:hint="eastAsia" w:ascii="宋体" w:hAnsi="宋体" w:eastAsia="宋体" w:cs="宋体"/>
          <w:color w:val="000000"/>
          <w:sz w:val="32"/>
          <w:szCs w:val="32"/>
        </w:rPr>
      </w:pPr>
      <w:r>
        <w:rPr>
          <w:rStyle w:val="5"/>
          <w:rFonts w:hint="eastAsia" w:ascii="宋体" w:hAnsi="宋体" w:eastAsia="宋体" w:cs="宋体"/>
          <w:color w:val="000000"/>
          <w:sz w:val="32"/>
          <w:szCs w:val="32"/>
        </w:rPr>
        <w:t>隐私权政策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320"/>
        <w:jc w:val="center"/>
        <w:rPr>
          <w:rFonts w:hint="eastAsia" w:ascii="宋体" w:hAnsi="宋体" w:eastAsia="宋体" w:cs="宋体"/>
          <w:color w:val="000000"/>
          <w:sz w:val="32"/>
          <w:szCs w:val="32"/>
        </w:rPr>
      </w:pPr>
      <w:r>
        <w:rPr>
          <w:rFonts w:hint="eastAsia" w:ascii="宋体" w:hAnsi="宋体" w:eastAsia="宋体" w:cs="宋体"/>
          <w:color w:val="00000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320"/>
        <w:jc w:val="right"/>
        <w:rPr>
          <w:rFonts w:hint="eastAsia" w:ascii="宋体" w:hAnsi="宋体" w:eastAsia="宋体" w:cs="宋体"/>
          <w:color w:val="000000"/>
          <w:sz w:val="32"/>
          <w:szCs w:val="32"/>
        </w:rPr>
      </w:pPr>
      <w:r>
        <w:rPr>
          <w:rFonts w:hint="eastAsia" w:ascii="宋体" w:hAnsi="宋体" w:eastAsia="宋体" w:cs="宋体"/>
          <w:color w:val="000000"/>
          <w:sz w:val="32"/>
          <w:szCs w:val="32"/>
        </w:rPr>
        <w:t>更新日期：2023年</w:t>
      </w:r>
      <w:r>
        <w:rPr>
          <w:rFonts w:hint="default" w:ascii="宋体" w:hAnsi="宋体" w:eastAsia="宋体" w:cs="宋体"/>
          <w:color w:val="000000"/>
          <w:sz w:val="32"/>
          <w:szCs w:val="32"/>
        </w:rPr>
        <w:t>7</w:t>
      </w:r>
      <w:r>
        <w:rPr>
          <w:rFonts w:hint="eastAsia" w:ascii="宋体" w:hAnsi="宋体" w:eastAsia="宋体" w:cs="宋体"/>
          <w:color w:val="000000"/>
          <w:sz w:val="32"/>
          <w:szCs w:val="32"/>
        </w:rPr>
        <w:t>月</w:t>
      </w:r>
      <w:r>
        <w:rPr>
          <w:rFonts w:hint="default" w:ascii="宋体" w:hAnsi="宋体" w:eastAsia="宋体" w:cs="宋体"/>
          <w:color w:val="000000"/>
          <w:sz w:val="32"/>
          <w:szCs w:val="32"/>
        </w:rPr>
        <w:t>17</w:t>
      </w:r>
      <w:r>
        <w:rPr>
          <w:rFonts w:hint="eastAsia" w:ascii="宋体" w:hAnsi="宋体" w:eastAsia="宋体" w:cs="宋体"/>
          <w:color w:val="000000"/>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320"/>
        <w:jc w:val="right"/>
        <w:rPr>
          <w:rFonts w:hint="eastAsia" w:ascii="宋体" w:hAnsi="宋体" w:eastAsia="宋体" w:cs="宋体"/>
          <w:color w:val="000000"/>
          <w:sz w:val="32"/>
          <w:szCs w:val="32"/>
        </w:rPr>
      </w:pPr>
      <w:r>
        <w:rPr>
          <w:rFonts w:hint="eastAsia" w:ascii="宋体" w:hAnsi="宋体" w:eastAsia="宋体" w:cs="宋体"/>
          <w:color w:val="000000"/>
          <w:sz w:val="32"/>
          <w:szCs w:val="32"/>
        </w:rPr>
        <w:t>生效日期：2023年</w:t>
      </w:r>
      <w:r>
        <w:rPr>
          <w:rFonts w:hint="default" w:ascii="宋体" w:hAnsi="宋体" w:eastAsia="宋体" w:cs="宋体"/>
          <w:color w:val="000000"/>
          <w:sz w:val="32"/>
          <w:szCs w:val="32"/>
        </w:rPr>
        <w:t>7</w:t>
      </w:r>
      <w:r>
        <w:rPr>
          <w:rFonts w:hint="eastAsia" w:ascii="宋体" w:hAnsi="宋体" w:eastAsia="宋体" w:cs="宋体"/>
          <w:color w:val="000000"/>
          <w:sz w:val="32"/>
          <w:szCs w:val="32"/>
        </w:rPr>
        <w:t>月</w:t>
      </w:r>
      <w:r>
        <w:rPr>
          <w:rFonts w:hint="default" w:ascii="宋体" w:hAnsi="宋体" w:eastAsia="宋体" w:cs="宋体"/>
          <w:color w:val="000000"/>
          <w:sz w:val="32"/>
          <w:szCs w:val="32"/>
        </w:rPr>
        <w:t>17</w:t>
      </w:r>
      <w:r>
        <w:rPr>
          <w:rFonts w:hint="eastAsia" w:ascii="宋体" w:hAnsi="宋体" w:eastAsia="宋体" w:cs="宋体"/>
          <w:color w:val="000000"/>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64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【引言】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jc w:val="both"/>
        <w:rPr>
          <w:rFonts w:hint="eastAsia" w:ascii="宋体" w:hAnsi="宋体" w:eastAsia="宋体" w:cs="宋体"/>
          <w:color w:val="000000"/>
          <w:sz w:val="32"/>
          <w:szCs w:val="32"/>
        </w:rPr>
      </w:pPr>
      <w:r>
        <w:rPr>
          <w:rFonts w:hint="eastAsia" w:ascii="宋体" w:hAnsi="宋体" w:eastAsia="宋体" w:cs="宋体"/>
          <w:color w:val="000000"/>
          <w:sz w:val="32"/>
          <w:szCs w:val="32"/>
        </w:rPr>
        <w:t>      欢迎您使用我们的产品和服务！我们深知个人</w:t>
      </w:r>
      <w:r>
        <w:rPr>
          <w:rFonts w:hint="default" w:ascii="宋体" w:hAnsi="宋体" w:eastAsia="宋体" w:cs="宋体"/>
          <w:color w:val="000000"/>
          <w:sz w:val="32"/>
          <w:szCs w:val="32"/>
        </w:rPr>
        <w:t>/</w:t>
      </w:r>
      <w:r>
        <w:rPr>
          <w:rFonts w:hint="eastAsia" w:ascii="宋体" w:hAnsi="宋体" w:eastAsia="宋体" w:cs="宋体"/>
          <w:color w:val="000000"/>
          <w:sz w:val="32"/>
          <w:szCs w:val="32"/>
          <w:lang w:val="en-US" w:eastAsia="zh-Hans"/>
        </w:rPr>
        <w:t>企业</w:t>
      </w:r>
      <w:r>
        <w:rPr>
          <w:rFonts w:hint="eastAsia" w:ascii="宋体" w:hAnsi="宋体" w:eastAsia="宋体" w:cs="宋体"/>
          <w:color w:val="000000"/>
          <w:sz w:val="32"/>
          <w:szCs w:val="32"/>
        </w:rPr>
        <w:t>信息对您的重要性，为了帮助您了解我们如何收集、处理和保护您的个人</w:t>
      </w:r>
      <w:r>
        <w:rPr>
          <w:rFonts w:hint="default" w:ascii="宋体" w:hAnsi="宋体" w:eastAsia="宋体" w:cs="宋体"/>
          <w:color w:val="000000"/>
          <w:sz w:val="32"/>
          <w:szCs w:val="32"/>
        </w:rPr>
        <w:t>/</w:t>
      </w:r>
      <w:r>
        <w:rPr>
          <w:rFonts w:hint="eastAsia" w:ascii="宋体" w:hAnsi="宋体" w:eastAsia="宋体" w:cs="宋体"/>
          <w:color w:val="000000"/>
          <w:sz w:val="32"/>
          <w:szCs w:val="32"/>
          <w:lang w:val="en-US" w:eastAsia="zh-Hans"/>
        </w:rPr>
        <w:t>企业</w:t>
      </w:r>
      <w:r>
        <w:rPr>
          <w:rFonts w:hint="eastAsia" w:ascii="宋体" w:hAnsi="宋体" w:eastAsia="宋体" w:cs="宋体"/>
          <w:color w:val="000000"/>
          <w:sz w:val="32"/>
          <w:szCs w:val="32"/>
        </w:rPr>
        <w:t>信息以及您可以如何管理您的个人</w:t>
      </w:r>
      <w:r>
        <w:rPr>
          <w:rFonts w:hint="default" w:ascii="宋体" w:hAnsi="宋体" w:eastAsia="宋体" w:cs="宋体"/>
          <w:color w:val="000000"/>
          <w:sz w:val="32"/>
          <w:szCs w:val="32"/>
        </w:rPr>
        <w:t>/</w:t>
      </w:r>
      <w:r>
        <w:rPr>
          <w:rFonts w:hint="eastAsia" w:ascii="宋体" w:hAnsi="宋体" w:eastAsia="宋体" w:cs="宋体"/>
          <w:color w:val="000000"/>
          <w:sz w:val="32"/>
          <w:szCs w:val="32"/>
          <w:lang w:val="en-US" w:eastAsia="zh-Hans"/>
        </w:rPr>
        <w:t>企业</w:t>
      </w:r>
      <w:r>
        <w:rPr>
          <w:rFonts w:hint="eastAsia" w:ascii="宋体" w:hAnsi="宋体" w:eastAsia="宋体" w:cs="宋体"/>
          <w:color w:val="000000"/>
          <w:sz w:val="32"/>
          <w:szCs w:val="32"/>
        </w:rPr>
        <w:t>信息，我们制定了本《隐私权政策》（</w:t>
      </w:r>
      <w:r>
        <w:rPr>
          <w:rFonts w:hint="default" w:ascii="宋体" w:hAnsi="宋体" w:eastAsia="宋体" w:cs="宋体"/>
          <w:color w:val="000000"/>
          <w:sz w:val="32"/>
          <w:szCs w:val="32"/>
        </w:rPr>
        <w:t>以下简称</w:t>
      </w:r>
      <w:r>
        <w:rPr>
          <w:rFonts w:hint="eastAsia" w:ascii="宋体" w:hAnsi="宋体" w:eastAsia="宋体" w:cs="宋体"/>
          <w:color w:val="000000"/>
          <w:sz w:val="32"/>
          <w:szCs w:val="32"/>
        </w:rPr>
        <w:t>“本政策”）。在使用我们的产品和服务前，请您务必先仔细阅读本政策，特别是以粗体/粗体下划线标识的条款，确保您充分理解和同意之后再开始使用。如对本政策有任何疑问、意见或建议，您可通过本政策文末的联系方式与我们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8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您同意隐私政策表示您已了解应用提供的基本功能，以及基本功能运行所需的必要个人</w:t>
      </w:r>
      <w:r>
        <w:rPr>
          <w:rStyle w:val="5"/>
          <w:rFonts w:hint="default" w:ascii="宋体" w:hAnsi="宋体" w:eastAsia="宋体" w:cs="宋体"/>
          <w:color w:val="000000"/>
          <w:sz w:val="32"/>
          <w:szCs w:val="32"/>
        </w:rPr>
        <w:t>/</w:t>
      </w:r>
      <w:r>
        <w:rPr>
          <w:rStyle w:val="5"/>
          <w:rFonts w:hint="eastAsia" w:ascii="宋体" w:hAnsi="宋体" w:eastAsia="宋体" w:cs="宋体"/>
          <w:color w:val="000000"/>
          <w:sz w:val="32"/>
          <w:szCs w:val="32"/>
          <w:lang w:val="en-US" w:eastAsia="zh-Hans"/>
        </w:rPr>
        <w:t>企业</w:t>
      </w:r>
      <w:r>
        <w:rPr>
          <w:rStyle w:val="5"/>
          <w:rFonts w:hint="eastAsia" w:ascii="宋体" w:hAnsi="宋体" w:eastAsia="宋体" w:cs="宋体"/>
          <w:color w:val="000000"/>
          <w:sz w:val="32"/>
          <w:szCs w:val="32"/>
        </w:rPr>
        <w:t>信息，并给予相应的收集使用授权，但并不代表您已单独同意开启附加功能、处理非必要个人</w:t>
      </w:r>
      <w:r>
        <w:rPr>
          <w:rStyle w:val="5"/>
          <w:rFonts w:hint="default" w:ascii="宋体" w:hAnsi="宋体" w:eastAsia="宋体" w:cs="宋体"/>
          <w:color w:val="000000"/>
          <w:sz w:val="32"/>
          <w:szCs w:val="32"/>
        </w:rPr>
        <w:t>/</w:t>
      </w:r>
      <w:r>
        <w:rPr>
          <w:rStyle w:val="5"/>
          <w:rFonts w:hint="eastAsia" w:ascii="宋体" w:hAnsi="宋体" w:eastAsia="宋体" w:cs="宋体"/>
          <w:color w:val="000000"/>
          <w:sz w:val="32"/>
          <w:szCs w:val="32"/>
          <w:lang w:val="en-US" w:eastAsia="zh-Hans"/>
        </w:rPr>
        <w:t>企业</w:t>
      </w:r>
      <w:r>
        <w:rPr>
          <w:rStyle w:val="5"/>
          <w:rFonts w:hint="eastAsia" w:ascii="宋体" w:hAnsi="宋体" w:eastAsia="宋体" w:cs="宋体"/>
          <w:color w:val="000000"/>
          <w:sz w:val="32"/>
          <w:szCs w:val="32"/>
        </w:rPr>
        <w:t>信息。开启附加功能、处理非必要个人</w:t>
      </w:r>
      <w:r>
        <w:rPr>
          <w:rStyle w:val="5"/>
          <w:rFonts w:hint="default" w:ascii="宋体" w:hAnsi="宋体" w:eastAsia="宋体" w:cs="宋体"/>
          <w:color w:val="000000"/>
          <w:sz w:val="32"/>
          <w:szCs w:val="32"/>
        </w:rPr>
        <w:t>/</w:t>
      </w:r>
      <w:r>
        <w:rPr>
          <w:rStyle w:val="5"/>
          <w:rFonts w:hint="eastAsia" w:ascii="宋体" w:hAnsi="宋体" w:eastAsia="宋体" w:cs="宋体"/>
          <w:color w:val="000000"/>
          <w:sz w:val="32"/>
          <w:szCs w:val="32"/>
          <w:lang w:val="en-US" w:eastAsia="zh-Hans"/>
        </w:rPr>
        <w:t>企业</w:t>
      </w:r>
      <w:r>
        <w:rPr>
          <w:rStyle w:val="5"/>
          <w:rFonts w:hint="eastAsia" w:ascii="宋体" w:hAnsi="宋体" w:eastAsia="宋体" w:cs="宋体"/>
          <w:color w:val="000000"/>
          <w:sz w:val="32"/>
          <w:szCs w:val="32"/>
        </w:rPr>
        <w:t>信息以及处理敏感个人</w:t>
      </w:r>
      <w:r>
        <w:rPr>
          <w:rStyle w:val="5"/>
          <w:rFonts w:hint="default" w:ascii="宋体" w:hAnsi="宋体" w:eastAsia="宋体" w:cs="宋体"/>
          <w:color w:val="000000"/>
          <w:sz w:val="32"/>
          <w:szCs w:val="32"/>
        </w:rPr>
        <w:t>/</w:t>
      </w:r>
      <w:r>
        <w:rPr>
          <w:rStyle w:val="5"/>
          <w:rFonts w:hint="eastAsia" w:ascii="宋体" w:hAnsi="宋体" w:eastAsia="宋体" w:cs="宋体"/>
          <w:color w:val="000000"/>
          <w:sz w:val="32"/>
          <w:szCs w:val="32"/>
          <w:lang w:val="en-US" w:eastAsia="zh-Hans"/>
        </w:rPr>
        <w:t>企业</w:t>
      </w:r>
      <w:r>
        <w:rPr>
          <w:rStyle w:val="5"/>
          <w:rFonts w:hint="eastAsia" w:ascii="宋体" w:hAnsi="宋体" w:eastAsia="宋体" w:cs="宋体"/>
          <w:color w:val="000000"/>
          <w:sz w:val="32"/>
          <w:szCs w:val="32"/>
        </w:rPr>
        <w:t>信息，我们会根据您的实际使用情况单独征求您的同意。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jc w:val="both"/>
        <w:rPr>
          <w:rFonts w:hint="eastAsia" w:ascii="宋体" w:hAnsi="宋体" w:eastAsia="宋体" w:cs="宋体"/>
          <w:color w:val="000000"/>
          <w:sz w:val="32"/>
          <w:szCs w:val="32"/>
        </w:rPr>
      </w:pPr>
      <w:r>
        <w:rPr>
          <w:rFonts w:hint="eastAsia" w:ascii="宋体" w:hAnsi="宋体" w:eastAsia="宋体" w:cs="宋体"/>
          <w:color w:val="00000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本政策将帮助您了解以下内容：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二、信息收集及使用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lang w:val="en-US" w:eastAsia="zh-Hans"/>
        </w:rPr>
        <w:t>三</w:t>
      </w:r>
      <w:r>
        <w:rPr>
          <w:rStyle w:val="5"/>
          <w:rFonts w:hint="eastAsia" w:ascii="宋体" w:hAnsi="宋体" w:eastAsia="宋体" w:cs="宋体"/>
          <w:color w:val="000000"/>
          <w:sz w:val="32"/>
          <w:szCs w:val="32"/>
        </w:rPr>
        <w:t>、政策的更新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lang w:val="en-US" w:eastAsia="zh-Hans"/>
        </w:rPr>
        <w:t>四</w:t>
      </w:r>
      <w:r>
        <w:rPr>
          <w:rStyle w:val="5"/>
          <w:rFonts w:hint="eastAsia" w:ascii="宋体" w:hAnsi="宋体" w:eastAsia="宋体" w:cs="宋体"/>
          <w:color w:val="000000"/>
          <w:sz w:val="32"/>
          <w:szCs w:val="32"/>
        </w:rPr>
        <w:t>、联系我们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32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32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rPr>
        <w:t>本政策适用于我们以</w:t>
      </w:r>
      <w:r>
        <w:rPr>
          <w:rFonts w:hint="eastAsia" w:ascii="宋体" w:hAnsi="宋体" w:eastAsia="宋体" w:cs="宋体"/>
          <w:color w:val="000000"/>
          <w:sz w:val="32"/>
          <w:szCs w:val="32"/>
          <w:lang w:val="en-US" w:eastAsia="zh-Hans"/>
        </w:rPr>
        <w:t>智控</w:t>
      </w:r>
      <w:r>
        <w:rPr>
          <w:rFonts w:hint="eastAsia" w:ascii="宋体" w:hAnsi="宋体" w:eastAsia="宋体" w:cs="宋体"/>
          <w:color w:val="000000"/>
          <w:sz w:val="32"/>
          <w:szCs w:val="32"/>
        </w:rPr>
        <w:t>网站、</w:t>
      </w:r>
      <w:r>
        <w:rPr>
          <w:rFonts w:hint="eastAsia" w:ascii="宋体" w:hAnsi="宋体" w:eastAsia="宋体" w:cs="宋体"/>
          <w:color w:val="000000"/>
          <w:sz w:val="32"/>
          <w:szCs w:val="32"/>
          <w:lang w:val="en-US" w:eastAsia="zh-Hans"/>
        </w:rPr>
        <w:t>智控</w:t>
      </w:r>
      <w:r>
        <w:rPr>
          <w:rFonts w:hint="eastAsia" w:ascii="宋体" w:hAnsi="宋体" w:eastAsia="宋体" w:cs="宋体"/>
          <w:color w:val="000000"/>
          <w:sz w:val="32"/>
          <w:szCs w:val="32"/>
        </w:rPr>
        <w:t>软件、</w:t>
      </w:r>
      <w:r>
        <w:rPr>
          <w:rFonts w:hint="eastAsia" w:ascii="宋体" w:hAnsi="宋体" w:eastAsia="宋体" w:cs="宋体"/>
          <w:color w:val="000000"/>
          <w:sz w:val="32"/>
          <w:szCs w:val="32"/>
          <w:lang w:val="en-US" w:eastAsia="zh-Hans"/>
        </w:rPr>
        <w:t>智控</w:t>
      </w:r>
      <w:r>
        <w:rPr>
          <w:rFonts w:hint="eastAsia" w:ascii="宋体" w:hAnsi="宋体" w:eastAsia="宋体" w:cs="宋体"/>
          <w:color w:val="000000"/>
          <w:sz w:val="32"/>
          <w:szCs w:val="32"/>
        </w:rPr>
        <w:t>智能硬件以及随技术发展出现的新形态向您提供的各项产品和服务。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320" w:firstLine="56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本政策不适用于由我们的关联公司或其他第三方向您提供的产品或服务，此类产品或服务适用服务提供方向您另行说明的个人</w:t>
      </w:r>
      <w:r>
        <w:rPr>
          <w:rStyle w:val="5"/>
          <w:rFonts w:hint="default" w:ascii="宋体" w:hAnsi="宋体" w:eastAsia="宋体" w:cs="宋体"/>
          <w:color w:val="000000"/>
          <w:sz w:val="32"/>
          <w:szCs w:val="32"/>
        </w:rPr>
        <w:t>/</w:t>
      </w:r>
      <w:r>
        <w:rPr>
          <w:rStyle w:val="5"/>
          <w:rFonts w:hint="eastAsia" w:ascii="宋体" w:hAnsi="宋体" w:eastAsia="宋体" w:cs="宋体"/>
          <w:color w:val="000000"/>
          <w:sz w:val="32"/>
          <w:szCs w:val="32"/>
          <w:lang w:val="en-US" w:eastAsia="zh-Hans"/>
        </w:rPr>
        <w:t>企业</w:t>
      </w:r>
      <w:r>
        <w:rPr>
          <w:rStyle w:val="5"/>
          <w:rFonts w:hint="eastAsia" w:ascii="宋体" w:hAnsi="宋体" w:eastAsia="宋体" w:cs="宋体"/>
          <w:color w:val="000000"/>
          <w:sz w:val="32"/>
          <w:szCs w:val="32"/>
        </w:rPr>
        <w:t>信息处理规则。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320"/>
        <w:jc w:val="both"/>
        <w:rPr>
          <w:rFonts w:hint="eastAsia" w:ascii="宋体" w:hAnsi="宋体" w:eastAsia="宋体" w:cs="宋体"/>
          <w:color w:val="000000"/>
          <w:sz w:val="32"/>
          <w:szCs w:val="32"/>
        </w:rPr>
      </w:pPr>
      <w:r>
        <w:rPr>
          <w:rFonts w:hint="eastAsia" w:ascii="宋体" w:hAnsi="宋体" w:eastAsia="宋体" w:cs="宋体"/>
          <w:color w:val="00000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32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二、信息收集及使用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80"/>
        <w:jc w:val="both"/>
        <w:rPr>
          <w:rFonts w:hint="eastAsia" w:ascii="宋体" w:hAnsi="宋体" w:eastAsia="宋体" w:cs="宋体"/>
          <w:color w:val="000000"/>
          <w:sz w:val="32"/>
          <w:szCs w:val="32"/>
        </w:rPr>
      </w:pPr>
      <w:r>
        <w:rPr>
          <w:rFonts w:hint="eastAsia" w:ascii="宋体" w:hAnsi="宋体" w:eastAsia="宋体" w:cs="宋体"/>
          <w:color w:val="000000"/>
          <w:sz w:val="32"/>
          <w:szCs w:val="32"/>
        </w:rPr>
        <w:t>在您使用我们的产品或服务时，我们需要或可能需要收集和处理的您的个人</w:t>
      </w:r>
      <w:r>
        <w:rPr>
          <w:rFonts w:hint="default" w:ascii="宋体" w:hAnsi="宋体" w:eastAsia="宋体" w:cs="宋体"/>
          <w:color w:val="000000"/>
          <w:sz w:val="32"/>
          <w:szCs w:val="32"/>
        </w:rPr>
        <w:t>/</w:t>
      </w:r>
      <w:r>
        <w:rPr>
          <w:rFonts w:hint="eastAsia" w:ascii="宋体" w:hAnsi="宋体" w:eastAsia="宋体" w:cs="宋体"/>
          <w:color w:val="000000"/>
          <w:sz w:val="32"/>
          <w:szCs w:val="32"/>
          <w:lang w:val="en-US" w:eastAsia="zh-Hans"/>
        </w:rPr>
        <w:t>企业</w:t>
      </w:r>
      <w:r>
        <w:rPr>
          <w:rFonts w:hint="eastAsia" w:ascii="宋体" w:hAnsi="宋体" w:eastAsia="宋体" w:cs="宋体"/>
          <w:color w:val="000000"/>
          <w:sz w:val="32"/>
          <w:szCs w:val="32"/>
        </w:rPr>
        <w:t>信息包括如下两种：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80"/>
        <w:jc w:val="both"/>
        <w:rPr>
          <w:rFonts w:hint="eastAsia" w:ascii="宋体" w:hAnsi="宋体" w:eastAsia="宋体" w:cs="宋体"/>
          <w:color w:val="000000"/>
          <w:sz w:val="32"/>
          <w:szCs w:val="32"/>
        </w:rPr>
      </w:pPr>
      <w:r>
        <w:rPr>
          <w:rFonts w:hint="eastAsia" w:ascii="宋体" w:hAnsi="宋体" w:eastAsia="宋体" w:cs="宋体"/>
          <w:color w:val="000000"/>
          <w:sz w:val="32"/>
          <w:szCs w:val="32"/>
        </w:rPr>
        <w:t>1、为了向您提供我们的产品或服务的基本功能，您必须授权我们收集、使用的必要信息。如您拒绝，您将无法正常使用我们的产品或服务。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80"/>
        <w:jc w:val="both"/>
        <w:rPr>
          <w:rFonts w:hint="eastAsia" w:ascii="宋体" w:hAnsi="宋体" w:eastAsia="宋体" w:cs="宋体"/>
          <w:color w:val="000000"/>
          <w:sz w:val="32"/>
          <w:szCs w:val="32"/>
        </w:rPr>
      </w:pPr>
      <w:r>
        <w:rPr>
          <w:rFonts w:hint="eastAsia" w:ascii="宋体" w:hAnsi="宋体" w:eastAsia="宋体" w:cs="宋体"/>
          <w:color w:val="000000"/>
          <w:sz w:val="32"/>
          <w:szCs w:val="32"/>
        </w:rPr>
        <w:t>2、为了向您提供我们产品或服务的附加功能，您可选择单独同意或不同意我们收集、使用的信息。如您拒绝，您将无法正常使用相关附加功能或无法达到我们拟达到的功能效果，但不会影响您使用我们的基本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rPr>
        <w:t>我们在此特别提醒您：</w:t>
      </w:r>
      <w:r>
        <w:rPr>
          <w:rStyle w:val="5"/>
          <w:rFonts w:hint="eastAsia" w:ascii="宋体" w:hAnsi="宋体" w:eastAsia="宋体" w:cs="宋体"/>
          <w:color w:val="000000"/>
          <w:sz w:val="32"/>
          <w:szCs w:val="32"/>
        </w:rPr>
        <w:t>因我们向您提供的产品和服务的种类众多，且不同用户选择使用的具体产品和服务范围存在差异，故基本功能或附加功能及其对应收集使用的个人</w:t>
      </w:r>
      <w:r>
        <w:rPr>
          <w:rStyle w:val="5"/>
          <w:rFonts w:hint="default" w:ascii="宋体" w:hAnsi="宋体" w:eastAsia="宋体" w:cs="宋体"/>
          <w:color w:val="000000"/>
          <w:sz w:val="32"/>
          <w:szCs w:val="32"/>
        </w:rPr>
        <w:t>/</w:t>
      </w:r>
      <w:r>
        <w:rPr>
          <w:rStyle w:val="5"/>
          <w:rFonts w:hint="eastAsia" w:ascii="宋体" w:hAnsi="宋体" w:eastAsia="宋体" w:cs="宋体"/>
          <w:color w:val="000000"/>
          <w:sz w:val="32"/>
          <w:szCs w:val="32"/>
          <w:lang w:val="en-US" w:eastAsia="zh-Hans"/>
        </w:rPr>
        <w:t>企业</w:t>
      </w:r>
      <w:r>
        <w:rPr>
          <w:rStyle w:val="5"/>
          <w:rFonts w:hint="eastAsia" w:ascii="宋体" w:hAnsi="宋体" w:eastAsia="宋体" w:cs="宋体"/>
          <w:color w:val="000000"/>
          <w:sz w:val="32"/>
          <w:szCs w:val="32"/>
        </w:rPr>
        <w:t>信息类型、范围会有所区别。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80" w:lineRule="atLeast"/>
        <w:ind w:left="0" w:right="320"/>
        <w:jc w:val="both"/>
        <w:rPr>
          <w:rFonts w:hint="eastAsia" w:ascii="宋体" w:hAnsi="宋体" w:eastAsia="宋体" w:cs="宋体"/>
          <w:color w:val="000000"/>
          <w:sz w:val="32"/>
          <w:szCs w:val="32"/>
        </w:rPr>
      </w:pPr>
      <w:r>
        <w:rPr>
          <w:rFonts w:hint="eastAsia" w:ascii="宋体" w:hAnsi="宋体" w:eastAsia="宋体" w:cs="宋体"/>
          <w:color w:val="00000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我们为您提供的具体功能场景包括：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80" w:lineRule="atLeast"/>
        <w:ind w:left="0" w:right="320" w:firstLine="56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rPr>
        <w:t>（一）</w:t>
      </w:r>
      <w:r>
        <w:rPr>
          <w:rStyle w:val="5"/>
          <w:rFonts w:hint="eastAsia" w:ascii="宋体" w:hAnsi="宋体" w:eastAsia="宋体" w:cs="宋体"/>
          <w:color w:val="000000"/>
          <w:sz w:val="32"/>
          <w:szCs w:val="32"/>
          <w:lang w:val="en-US" w:eastAsia="zh-Hans"/>
        </w:rPr>
        <w:t>问题反馈</w:t>
      </w:r>
      <w:r>
        <w:rPr>
          <w:rStyle w:val="5"/>
          <w:rFonts w:hint="eastAsia" w:ascii="宋体" w:hAnsi="宋体" w:eastAsia="宋体" w:cs="宋体"/>
          <w:color w:val="000000"/>
          <w:sz w:val="32"/>
          <w:szCs w:val="32"/>
        </w:rPr>
        <w:t>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当您联系我们的客服寻求帮助时，为保障您的账户及系统安全，</w:t>
      </w:r>
      <w:r>
        <w:rPr>
          <w:rStyle w:val="5"/>
          <w:rFonts w:hint="eastAsia" w:ascii="宋体" w:hAnsi="宋体" w:eastAsia="宋体" w:cs="宋体"/>
          <w:color w:val="000000"/>
          <w:sz w:val="32"/>
          <w:szCs w:val="32"/>
          <w:shd w:val="clear" w:fill="FFFFFF"/>
        </w:rPr>
        <w:t>您需要提供必要的个人</w:t>
      </w:r>
      <w:r>
        <w:rPr>
          <w:rStyle w:val="5"/>
          <w:rFonts w:hint="default" w:ascii="宋体" w:hAnsi="宋体" w:eastAsia="宋体" w:cs="宋体"/>
          <w:color w:val="000000"/>
          <w:sz w:val="32"/>
          <w:szCs w:val="32"/>
          <w:shd w:val="clear" w:fill="FFFFFF"/>
        </w:rPr>
        <w:t>/</w:t>
      </w:r>
      <w:r>
        <w:rPr>
          <w:rStyle w:val="5"/>
          <w:rFonts w:hint="eastAsia" w:ascii="宋体" w:hAnsi="宋体" w:eastAsia="宋体" w:cs="宋体"/>
          <w:color w:val="000000"/>
          <w:sz w:val="32"/>
          <w:szCs w:val="32"/>
          <w:shd w:val="clear" w:fill="FFFFFF"/>
          <w:lang w:val="en-US" w:eastAsia="zh-Hans"/>
        </w:rPr>
        <w:t>企业</w:t>
      </w:r>
      <w:r>
        <w:rPr>
          <w:rStyle w:val="5"/>
          <w:rFonts w:hint="eastAsia" w:ascii="宋体" w:hAnsi="宋体" w:eastAsia="宋体" w:cs="宋体"/>
          <w:color w:val="000000"/>
          <w:sz w:val="32"/>
          <w:szCs w:val="32"/>
          <w:shd w:val="clear" w:fill="FFFFFF"/>
        </w:rPr>
        <w:t>信息用以核验您的用户身份。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rPr>
        <w:t>为了与您联系、帮助您解决问题或记录相关问题的处理方案及结果，</w:t>
      </w:r>
      <w:r>
        <w:rPr>
          <w:rStyle w:val="5"/>
          <w:rFonts w:hint="eastAsia" w:ascii="宋体" w:hAnsi="宋体" w:eastAsia="宋体" w:cs="宋体"/>
          <w:color w:val="000000"/>
          <w:sz w:val="32"/>
          <w:szCs w:val="32"/>
        </w:rPr>
        <w:t>我们会保存您与我们的沟通记录及相关内容（包括账户信息、工单信息、您为了证明相关事实提供的其他信息，或您留下的联系方式）。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为了提供服务及改进服务质量的合理需要，我们还可能使用您的其他信息，包括您与客服联系时您提供的相关信息，您参与问卷调查时向我们发送的问卷答复信息。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80" w:lineRule="atLeast"/>
        <w:ind w:left="0" w:right="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  </w:t>
      </w:r>
      <w:r>
        <w:rPr>
          <w:rStyle w:val="5"/>
          <w:rFonts w:hint="eastAsia" w:ascii="宋体" w:hAnsi="宋体" w:eastAsia="宋体" w:cs="宋体"/>
          <w:color w:val="000000"/>
          <w:sz w:val="32"/>
          <w:szCs w:val="32"/>
        </w:rPr>
        <w:t>（</w:t>
      </w:r>
      <w:r>
        <w:rPr>
          <w:rStyle w:val="5"/>
          <w:rFonts w:hint="eastAsia" w:ascii="宋体" w:hAnsi="宋体" w:eastAsia="宋体" w:cs="宋体"/>
          <w:color w:val="000000"/>
          <w:sz w:val="32"/>
          <w:szCs w:val="32"/>
          <w:lang w:val="en-US" w:eastAsia="zh-Hans"/>
        </w:rPr>
        <w:t>二</w:t>
      </w:r>
      <w:r>
        <w:rPr>
          <w:rStyle w:val="5"/>
          <w:rFonts w:hint="eastAsia" w:ascii="宋体" w:hAnsi="宋体" w:eastAsia="宋体" w:cs="宋体"/>
          <w:color w:val="000000"/>
          <w:sz w:val="32"/>
          <w:szCs w:val="32"/>
        </w:rPr>
        <w:t>）收集和使用个人信息的其他规则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80" w:lineRule="atLeast"/>
        <w:ind w:left="0" w:righ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1</w:t>
      </w:r>
      <w:r>
        <w:rPr>
          <w:rFonts w:hint="eastAsia" w:ascii="宋体" w:hAnsi="宋体" w:eastAsia="宋体" w:cs="宋体"/>
          <w:color w:val="000000"/>
          <w:sz w:val="32"/>
          <w:szCs w:val="32"/>
        </w:rPr>
        <w:t>、若您提供的信息中含有他人的个人</w:t>
      </w:r>
      <w:r>
        <w:rPr>
          <w:rFonts w:hint="default" w:ascii="宋体" w:hAnsi="宋体" w:eastAsia="宋体" w:cs="宋体"/>
          <w:color w:val="000000"/>
          <w:sz w:val="32"/>
          <w:szCs w:val="32"/>
        </w:rPr>
        <w:t>/</w:t>
      </w:r>
      <w:r>
        <w:rPr>
          <w:rFonts w:hint="eastAsia" w:ascii="宋体" w:hAnsi="宋体" w:eastAsia="宋体" w:cs="宋体"/>
          <w:color w:val="000000"/>
          <w:sz w:val="32"/>
          <w:szCs w:val="32"/>
          <w:lang w:val="en-US" w:eastAsia="zh-Hans"/>
        </w:rPr>
        <w:t>企业</w:t>
      </w:r>
      <w:r>
        <w:rPr>
          <w:rFonts w:hint="eastAsia" w:ascii="宋体" w:hAnsi="宋体" w:eastAsia="宋体" w:cs="宋体"/>
          <w:color w:val="000000"/>
          <w:sz w:val="32"/>
          <w:szCs w:val="32"/>
        </w:rPr>
        <w:t>信息，在向</w:t>
      </w:r>
      <w:r>
        <w:rPr>
          <w:rFonts w:hint="eastAsia" w:ascii="宋体" w:hAnsi="宋体" w:eastAsia="宋体" w:cs="宋体"/>
          <w:color w:val="000000"/>
          <w:sz w:val="32"/>
          <w:szCs w:val="32"/>
          <w:lang w:val="en-US" w:eastAsia="zh-Hans"/>
        </w:rPr>
        <w:t>智控</w:t>
      </w:r>
      <w:r>
        <w:rPr>
          <w:rFonts w:hint="eastAsia" w:ascii="宋体" w:hAnsi="宋体" w:eastAsia="宋体" w:cs="宋体"/>
          <w:color w:val="000000"/>
          <w:sz w:val="32"/>
          <w:szCs w:val="32"/>
        </w:rPr>
        <w:t>提供这些个人</w:t>
      </w:r>
      <w:r>
        <w:rPr>
          <w:rFonts w:hint="default" w:ascii="宋体" w:hAnsi="宋体" w:eastAsia="宋体" w:cs="宋体"/>
          <w:color w:val="000000"/>
          <w:sz w:val="32"/>
          <w:szCs w:val="32"/>
        </w:rPr>
        <w:t>/</w:t>
      </w:r>
      <w:r>
        <w:rPr>
          <w:rFonts w:hint="eastAsia" w:ascii="宋体" w:hAnsi="宋体" w:eastAsia="宋体" w:cs="宋体"/>
          <w:color w:val="000000"/>
          <w:sz w:val="32"/>
          <w:szCs w:val="32"/>
          <w:lang w:val="en-US" w:eastAsia="zh-Hans"/>
        </w:rPr>
        <w:t>企业</w:t>
      </w:r>
      <w:r>
        <w:rPr>
          <w:rFonts w:hint="eastAsia" w:ascii="宋体" w:hAnsi="宋体" w:eastAsia="宋体" w:cs="宋体"/>
          <w:color w:val="000000"/>
          <w:sz w:val="32"/>
          <w:szCs w:val="32"/>
        </w:rPr>
        <w:t>信息之前，您需确保您已经取得合法的授权。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80" w:lineRule="atLeast"/>
        <w:ind w:left="0" w:righ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2、若我们将信息用于本政策未载明的其他用途，或者将基于特定目的收集而来的信息用于其他目的，均会事先获得您的同意。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lang w:val="en-US" w:eastAsia="zh-Hans"/>
        </w:rPr>
        <w:t>五</w:t>
      </w:r>
      <w:r>
        <w:rPr>
          <w:rStyle w:val="5"/>
          <w:rFonts w:hint="eastAsia" w:ascii="宋体" w:hAnsi="宋体" w:eastAsia="宋体" w:cs="宋体"/>
          <w:color w:val="000000"/>
          <w:sz w:val="32"/>
          <w:szCs w:val="32"/>
        </w:rPr>
        <w:t>、政策的更新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shd w:val="clear" w:fill="FFFFFF"/>
        </w:rPr>
        <w:t>为给您带来更好的产品和服务体验，我们持续努力改进我们的产品、服务及技术。当服务及业务流程变更时，我们可能会更新我们的隐私政策以告知您具体变化。但未经您明确同意，我们不会限制您按照本政策所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对于重大变更，我们还会提供更为显著的通知。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本政策所指的重大变更包括：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1、产品的业务模式发生重大变化。如处理个人信息的目的、处理的个人</w:t>
      </w:r>
      <w:r>
        <w:rPr>
          <w:rFonts w:hint="default" w:ascii="宋体" w:hAnsi="宋体" w:eastAsia="宋体" w:cs="宋体"/>
          <w:color w:val="000000"/>
          <w:sz w:val="32"/>
          <w:szCs w:val="32"/>
          <w:shd w:val="clear" w:fill="FFFFFF"/>
        </w:rPr>
        <w:t>/</w:t>
      </w:r>
      <w:r>
        <w:rPr>
          <w:rFonts w:hint="eastAsia" w:ascii="宋体" w:hAnsi="宋体" w:eastAsia="宋体" w:cs="宋体"/>
          <w:color w:val="000000"/>
          <w:sz w:val="32"/>
          <w:szCs w:val="32"/>
          <w:shd w:val="clear" w:fill="FFFFFF"/>
          <w:lang w:val="en-US" w:eastAsia="zh-Hans"/>
        </w:rPr>
        <w:t>企业</w:t>
      </w:r>
      <w:r>
        <w:rPr>
          <w:rFonts w:hint="eastAsia" w:ascii="宋体" w:hAnsi="宋体" w:eastAsia="宋体" w:cs="宋体"/>
          <w:color w:val="000000"/>
          <w:sz w:val="32"/>
          <w:szCs w:val="32"/>
          <w:shd w:val="clear" w:fill="FFFFFF"/>
        </w:rPr>
        <w:t>信息类型、个人</w:t>
      </w:r>
      <w:r>
        <w:rPr>
          <w:rFonts w:hint="default" w:ascii="宋体" w:hAnsi="宋体" w:eastAsia="宋体" w:cs="宋体"/>
          <w:color w:val="000000"/>
          <w:sz w:val="32"/>
          <w:szCs w:val="32"/>
          <w:shd w:val="clear" w:fill="FFFFFF"/>
        </w:rPr>
        <w:t>/</w:t>
      </w:r>
      <w:r>
        <w:rPr>
          <w:rFonts w:hint="eastAsia" w:ascii="宋体" w:hAnsi="宋体" w:eastAsia="宋体" w:cs="宋体"/>
          <w:color w:val="000000"/>
          <w:sz w:val="32"/>
          <w:szCs w:val="32"/>
          <w:shd w:val="clear" w:fill="FFFFFF"/>
          <w:lang w:val="en-US" w:eastAsia="zh-Hans"/>
        </w:rPr>
        <w:t>企业</w:t>
      </w:r>
      <w:r>
        <w:rPr>
          <w:rFonts w:hint="eastAsia" w:ascii="宋体" w:hAnsi="宋体" w:eastAsia="宋体" w:cs="宋体"/>
          <w:color w:val="000000"/>
          <w:sz w:val="32"/>
          <w:szCs w:val="32"/>
          <w:shd w:val="clear" w:fill="FFFFFF"/>
        </w:rPr>
        <w:t>信息的使用方式；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2、业务调整、交易并购引起的隐私政策的主体变更，新主体变更原先的处理目的、处理方式；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3、个人</w:t>
      </w:r>
      <w:r>
        <w:rPr>
          <w:rFonts w:hint="default" w:ascii="宋体" w:hAnsi="宋体" w:eastAsia="宋体" w:cs="宋体"/>
          <w:color w:val="000000"/>
          <w:sz w:val="32"/>
          <w:szCs w:val="32"/>
          <w:shd w:val="clear" w:fill="FFFFFF"/>
        </w:rPr>
        <w:t>/</w:t>
      </w:r>
      <w:r>
        <w:rPr>
          <w:rFonts w:hint="eastAsia" w:ascii="宋体" w:hAnsi="宋体" w:eastAsia="宋体" w:cs="宋体"/>
          <w:color w:val="000000"/>
          <w:sz w:val="32"/>
          <w:szCs w:val="32"/>
          <w:shd w:val="clear" w:fill="FFFFFF"/>
          <w:lang w:val="en-US" w:eastAsia="zh-Hans"/>
        </w:rPr>
        <w:t>企业</w:t>
      </w:r>
      <w:r>
        <w:rPr>
          <w:rFonts w:hint="eastAsia" w:ascii="宋体" w:hAnsi="宋体" w:eastAsia="宋体" w:cs="宋体"/>
          <w:color w:val="000000"/>
          <w:sz w:val="32"/>
          <w:szCs w:val="32"/>
          <w:shd w:val="clear" w:fill="FFFFFF"/>
        </w:rPr>
        <w:t>信息共享或公开披露的主要对象发生变化；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4、用户个人</w:t>
      </w:r>
      <w:r>
        <w:rPr>
          <w:rFonts w:hint="default" w:ascii="宋体" w:hAnsi="宋体" w:eastAsia="宋体" w:cs="宋体"/>
          <w:color w:val="000000"/>
          <w:sz w:val="32"/>
          <w:szCs w:val="32"/>
          <w:shd w:val="clear" w:fill="FFFFFF"/>
        </w:rPr>
        <w:t>/</w:t>
      </w:r>
      <w:r>
        <w:rPr>
          <w:rFonts w:hint="eastAsia" w:ascii="宋体" w:hAnsi="宋体" w:eastAsia="宋体" w:cs="宋体"/>
          <w:color w:val="000000"/>
          <w:sz w:val="32"/>
          <w:szCs w:val="32"/>
          <w:shd w:val="clear" w:fill="FFFFFF"/>
          <w:lang w:val="en-US" w:eastAsia="zh-Hans"/>
        </w:rPr>
        <w:t>企业</w:t>
      </w:r>
      <w:r>
        <w:rPr>
          <w:rFonts w:hint="eastAsia" w:ascii="宋体" w:hAnsi="宋体" w:eastAsia="宋体" w:cs="宋体"/>
          <w:color w:val="000000"/>
          <w:sz w:val="32"/>
          <w:szCs w:val="32"/>
          <w:shd w:val="clear" w:fill="FFFFFF"/>
        </w:rPr>
        <w:t>信息权利及其行使方式发生重大变化；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5、处理个人</w:t>
      </w:r>
      <w:r>
        <w:rPr>
          <w:rFonts w:hint="default" w:ascii="宋体" w:hAnsi="宋体" w:eastAsia="宋体" w:cs="宋体"/>
          <w:color w:val="000000"/>
          <w:sz w:val="32"/>
          <w:szCs w:val="32"/>
          <w:shd w:val="clear" w:fill="FFFFFF"/>
        </w:rPr>
        <w:t>/</w:t>
      </w:r>
      <w:r>
        <w:rPr>
          <w:rFonts w:hint="eastAsia" w:ascii="宋体" w:hAnsi="宋体" w:eastAsia="宋体" w:cs="宋体"/>
          <w:color w:val="000000"/>
          <w:sz w:val="32"/>
          <w:szCs w:val="32"/>
          <w:shd w:val="clear" w:fill="FFFFFF"/>
          <w:lang w:val="en-US" w:eastAsia="zh-Hans"/>
        </w:rPr>
        <w:t>企业</w:t>
      </w:r>
      <w:r>
        <w:rPr>
          <w:rFonts w:hint="eastAsia" w:ascii="宋体" w:hAnsi="宋体" w:eastAsia="宋体" w:cs="宋体"/>
          <w:color w:val="000000"/>
          <w:sz w:val="32"/>
          <w:szCs w:val="32"/>
          <w:shd w:val="clear" w:fill="FFFFFF"/>
        </w:rPr>
        <w:t>信息保护负责人的联络方式及投诉渠道发生变化时；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6、个人</w:t>
      </w:r>
      <w:r>
        <w:rPr>
          <w:rFonts w:hint="default" w:ascii="宋体" w:hAnsi="宋体" w:eastAsia="宋体" w:cs="宋体"/>
          <w:color w:val="000000"/>
          <w:sz w:val="32"/>
          <w:szCs w:val="32"/>
          <w:shd w:val="clear" w:fill="FFFFFF"/>
        </w:rPr>
        <w:t>/</w:t>
      </w:r>
      <w:r>
        <w:rPr>
          <w:rFonts w:hint="eastAsia" w:ascii="宋体" w:hAnsi="宋体" w:eastAsia="宋体" w:cs="宋体"/>
          <w:color w:val="000000"/>
          <w:sz w:val="32"/>
          <w:szCs w:val="32"/>
          <w:shd w:val="clear" w:fill="FFFFFF"/>
          <w:lang w:val="en-US" w:eastAsia="zh-Hans"/>
        </w:rPr>
        <w:t>企业</w:t>
      </w:r>
      <w:r>
        <w:rPr>
          <w:rFonts w:hint="eastAsia" w:ascii="宋体" w:hAnsi="宋体" w:eastAsia="宋体" w:cs="宋体"/>
          <w:color w:val="000000"/>
          <w:sz w:val="32"/>
          <w:szCs w:val="32"/>
          <w:shd w:val="clear" w:fill="FFFFFF"/>
        </w:rPr>
        <w:t>信息保护影响评估报告表明产品存在对个人</w:t>
      </w:r>
      <w:r>
        <w:rPr>
          <w:rFonts w:hint="default" w:ascii="宋体" w:hAnsi="宋体" w:eastAsia="宋体" w:cs="宋体"/>
          <w:color w:val="000000"/>
          <w:sz w:val="32"/>
          <w:szCs w:val="32"/>
          <w:shd w:val="clear" w:fill="FFFFFF"/>
        </w:rPr>
        <w:t>/</w:t>
      </w:r>
      <w:r>
        <w:rPr>
          <w:rFonts w:hint="eastAsia" w:ascii="宋体" w:hAnsi="宋体" w:eastAsia="宋体" w:cs="宋体"/>
          <w:color w:val="000000"/>
          <w:sz w:val="32"/>
          <w:szCs w:val="32"/>
          <w:shd w:val="clear" w:fill="FFFFFF"/>
          <w:lang w:val="en-US" w:eastAsia="zh-Hans"/>
        </w:rPr>
        <w:t>企业</w:t>
      </w:r>
      <w:r>
        <w:rPr>
          <w:rFonts w:hint="eastAsia" w:ascii="宋体" w:hAnsi="宋体" w:eastAsia="宋体" w:cs="宋体"/>
          <w:color w:val="000000"/>
          <w:sz w:val="32"/>
          <w:szCs w:val="32"/>
          <w:shd w:val="clear" w:fill="FFFFFF"/>
        </w:rPr>
        <w:t>权益有重大影响时。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我们还会将本政策的旧版本在</w:t>
      </w:r>
      <w:r>
        <w:rPr>
          <w:rFonts w:hint="eastAsia" w:ascii="宋体" w:hAnsi="宋体" w:eastAsia="宋体" w:cs="宋体"/>
          <w:color w:val="3B8FD9"/>
          <w:sz w:val="32"/>
          <w:szCs w:val="32"/>
          <w:u w:val="none"/>
        </w:rPr>
        <w:fldChar w:fldCharType="begin"/>
      </w:r>
      <w:r>
        <w:rPr>
          <w:rFonts w:hint="eastAsia" w:ascii="宋体" w:hAnsi="宋体" w:eastAsia="宋体" w:cs="宋体"/>
          <w:color w:val="3B8FD9"/>
          <w:sz w:val="32"/>
          <w:szCs w:val="32"/>
          <w:u w:val="none"/>
        </w:rPr>
        <w:instrText xml:space="preserve"> HYPERLINK "https://yida.alibaba-inc.com/alibaba/web/APP_FGLKBGVQBQTA6O7KFNI0/inst/pageView.html?formUuid=FORM-RJA6697194U9IZCXBDHJECQ3YWUG2S44SFDGLY3" \t "/Users/zkong/Documents\\x/_self" </w:instrText>
      </w:r>
      <w:r>
        <w:rPr>
          <w:rFonts w:hint="eastAsia" w:ascii="宋体" w:hAnsi="宋体" w:eastAsia="宋体" w:cs="宋体"/>
          <w:color w:val="3B8FD9"/>
          <w:sz w:val="32"/>
          <w:szCs w:val="32"/>
          <w:u w:val="none"/>
        </w:rPr>
        <w:fldChar w:fldCharType="separate"/>
      </w:r>
      <w:r>
        <w:rPr>
          <w:rStyle w:val="6"/>
          <w:rFonts w:hint="eastAsia" w:ascii="宋体" w:hAnsi="宋体" w:eastAsia="宋体" w:cs="宋体"/>
          <w:color w:val="000000"/>
          <w:sz w:val="32"/>
          <w:szCs w:val="32"/>
          <w:u w:val="none"/>
          <w:shd w:val="clear" w:fill="FFFFFF"/>
        </w:rPr>
        <w:t>专门页面</w:t>
      </w:r>
      <w:r>
        <w:rPr>
          <w:rFonts w:hint="eastAsia" w:ascii="宋体" w:hAnsi="宋体" w:eastAsia="宋体" w:cs="宋体"/>
          <w:color w:val="3B8FD9"/>
          <w:sz w:val="32"/>
          <w:szCs w:val="32"/>
          <w:u w:val="none"/>
        </w:rPr>
        <w:fldChar w:fldCharType="end"/>
      </w:r>
      <w:r>
        <w:rPr>
          <w:rFonts w:hint="eastAsia" w:ascii="宋体" w:hAnsi="宋体" w:eastAsia="宋体" w:cs="宋体"/>
          <w:color w:val="000000"/>
          <w:sz w:val="32"/>
          <w:szCs w:val="32"/>
          <w:shd w:val="clear" w:fill="FFFFFF"/>
        </w:rPr>
        <w:t>存档，供您查阅。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jc w:val="both"/>
        <w:rPr>
          <w:rFonts w:hint="eastAsia" w:ascii="宋体" w:hAnsi="宋体" w:eastAsia="宋体" w:cs="宋体"/>
          <w:color w:val="000000"/>
          <w:sz w:val="32"/>
          <w:szCs w:val="32"/>
        </w:rPr>
      </w:pPr>
      <w:r>
        <w:rPr>
          <w:rStyle w:val="5"/>
          <w:rFonts w:hint="eastAsia" w:ascii="宋体" w:hAnsi="宋体" w:eastAsia="宋体" w:cs="宋体"/>
          <w:color w:val="000000"/>
          <w:sz w:val="32"/>
          <w:szCs w:val="32"/>
          <w:lang w:val="en-US" w:eastAsia="zh-Hans"/>
        </w:rPr>
        <w:t>六</w:t>
      </w:r>
      <w:r>
        <w:rPr>
          <w:rStyle w:val="5"/>
          <w:rFonts w:hint="eastAsia" w:ascii="宋体" w:hAnsi="宋体" w:eastAsia="宋体" w:cs="宋体"/>
          <w:color w:val="000000"/>
          <w:sz w:val="32"/>
          <w:szCs w:val="32"/>
        </w:rPr>
        <w:t>、联系我们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eastAsia" w:ascii="宋体" w:hAnsi="宋体" w:eastAsia="宋体" w:cs="宋体"/>
          <w:color w:val="000000"/>
          <w:sz w:val="32"/>
          <w:szCs w:val="32"/>
        </w:rPr>
      </w:pPr>
      <w:r>
        <w:rPr>
          <w:rFonts w:hint="eastAsia" w:ascii="宋体" w:hAnsi="宋体" w:eastAsia="宋体" w:cs="宋体"/>
          <w:color w:val="000000"/>
          <w:sz w:val="32"/>
          <w:szCs w:val="32"/>
          <w:shd w:val="clear" w:fill="FFFFFF"/>
        </w:rPr>
        <w:t>您可以通过以下方式与我们联系，我们将在15天内回复您的请求：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560"/>
        <w:jc w:val="both"/>
        <w:rPr>
          <w:rFonts w:hint="default" w:ascii="宋体" w:hAnsi="宋体" w:eastAsia="宋体" w:cs="宋体"/>
          <w:color w:val="000000"/>
          <w:sz w:val="32"/>
          <w:szCs w:val="32"/>
        </w:rPr>
      </w:pPr>
      <w:r>
        <w:rPr>
          <w:rFonts w:hint="eastAsia" w:ascii="宋体" w:hAnsi="宋体" w:eastAsia="宋体" w:cs="宋体"/>
          <w:color w:val="000000"/>
          <w:sz w:val="32"/>
          <w:szCs w:val="32"/>
          <w:shd w:val="clear" w:fill="FFFFFF"/>
        </w:rPr>
        <w:t>1、</w:t>
      </w:r>
      <w:r>
        <w:rPr>
          <w:rStyle w:val="5"/>
          <w:rFonts w:hint="eastAsia" w:ascii="宋体" w:hAnsi="宋体" w:eastAsia="宋体" w:cs="宋体"/>
          <w:color w:val="000000"/>
          <w:sz w:val="32"/>
          <w:szCs w:val="32"/>
          <w:shd w:val="clear" w:fill="FFFFFF"/>
        </w:rPr>
        <w:t>您可以通过发送邮件至</w:t>
      </w:r>
      <w:r>
        <w:rPr>
          <w:rStyle w:val="5"/>
          <w:rFonts w:hint="eastAsia" w:ascii="宋体" w:hAnsi="宋体" w:eastAsia="宋体" w:cs="宋体"/>
          <w:color w:val="000000"/>
          <w:sz w:val="32"/>
          <w:szCs w:val="32"/>
          <w:shd w:val="clear" w:fill="FFFFFF"/>
          <w:lang w:val="en-US" w:eastAsia="zh-Hans"/>
        </w:rPr>
        <w:t>support</w:t>
      </w:r>
      <w:r>
        <w:rPr>
          <w:rStyle w:val="5"/>
          <w:rFonts w:hint="default" w:ascii="宋体" w:hAnsi="宋体" w:eastAsia="宋体" w:cs="宋体"/>
          <w:color w:val="000000"/>
          <w:sz w:val="32"/>
          <w:szCs w:val="32"/>
          <w:shd w:val="clear" w:fill="FFFFFF"/>
          <w:lang w:eastAsia="zh-Hans"/>
        </w:rPr>
        <w:t>@</w:t>
      </w:r>
      <w:r>
        <w:rPr>
          <w:rStyle w:val="5"/>
          <w:rFonts w:hint="eastAsia" w:ascii="宋体" w:hAnsi="宋体" w:eastAsia="宋体" w:cs="宋体"/>
          <w:color w:val="000000"/>
          <w:sz w:val="32"/>
          <w:szCs w:val="32"/>
          <w:shd w:val="clear" w:fill="FFFFFF"/>
          <w:lang w:val="en-US" w:eastAsia="zh-Hans"/>
        </w:rPr>
        <w:t>zkong.com</w:t>
      </w:r>
      <w:r>
        <w:rPr>
          <w:rStyle w:val="5"/>
          <w:rFonts w:hint="eastAsia" w:ascii="宋体" w:hAnsi="宋体" w:eastAsia="宋体" w:cs="宋体"/>
          <w:color w:val="000000"/>
          <w:sz w:val="32"/>
          <w:szCs w:val="32"/>
          <w:shd w:val="clear" w:fill="FFFFFF"/>
        </w:rPr>
        <w:t>与我们的个人信息保护专职部门联系。我们的办公地址位于：中国浙江省杭州市钱塘区白杨街道</w:t>
      </w:r>
      <w:r>
        <w:rPr>
          <w:rStyle w:val="5"/>
          <w:rFonts w:hint="eastAsia" w:ascii="宋体" w:hAnsi="宋体" w:eastAsia="宋体" w:cs="宋体"/>
          <w:color w:val="000000"/>
          <w:sz w:val="32"/>
          <w:szCs w:val="32"/>
          <w:shd w:val="clear" w:fill="FFFFFF"/>
          <w:lang w:val="en-US" w:eastAsia="zh-CN"/>
        </w:rPr>
        <w:t>科技园路558号1幢2201室</w:t>
      </w:r>
      <w:r>
        <w:rPr>
          <w:rStyle w:val="5"/>
          <w:rFonts w:hint="eastAsia" w:ascii="宋体" w:hAnsi="宋体" w:eastAsia="宋体" w:cs="宋体"/>
          <w:color w:val="000000"/>
          <w:sz w:val="32"/>
          <w:szCs w:val="32"/>
          <w:shd w:val="clear" w:fill="FFFFFF"/>
        </w:rPr>
        <w:t>。请注意，我们可能不会回复与本政策或您的个人</w:t>
      </w:r>
      <w:r>
        <w:rPr>
          <w:rStyle w:val="5"/>
          <w:rFonts w:hint="default" w:ascii="宋体" w:hAnsi="宋体" w:eastAsia="宋体" w:cs="宋体"/>
          <w:color w:val="000000"/>
          <w:sz w:val="32"/>
          <w:szCs w:val="32"/>
          <w:shd w:val="clear" w:fill="FFFFFF"/>
        </w:rPr>
        <w:t>/</w:t>
      </w:r>
      <w:r>
        <w:rPr>
          <w:rStyle w:val="5"/>
          <w:rFonts w:hint="eastAsia" w:ascii="宋体" w:hAnsi="宋体" w:eastAsia="宋体" w:cs="宋体"/>
          <w:color w:val="000000"/>
          <w:sz w:val="32"/>
          <w:szCs w:val="32"/>
          <w:shd w:val="clear" w:fill="FFFFFF"/>
          <w:lang w:val="en-US" w:eastAsia="zh-Hans"/>
        </w:rPr>
        <w:t>企业</w:t>
      </w:r>
      <w:r>
        <w:rPr>
          <w:rStyle w:val="5"/>
          <w:rFonts w:hint="eastAsia" w:ascii="宋体" w:hAnsi="宋体" w:eastAsia="宋体" w:cs="宋体"/>
          <w:color w:val="000000"/>
          <w:sz w:val="32"/>
          <w:szCs w:val="32"/>
          <w:shd w:val="clear" w:fill="FFFFFF"/>
        </w:rPr>
        <w:t>信息权利无关的问题</w:t>
      </w:r>
      <w:r>
        <w:rPr>
          <w:rStyle w:val="5"/>
          <w:rFonts w:hint="default" w:ascii="宋体" w:hAnsi="宋体" w:eastAsia="宋体" w:cs="宋体"/>
          <w:color w:val="000000"/>
          <w:sz w:val="32"/>
          <w:szCs w:val="32"/>
          <w:shd w:val="clear" w:fill="FFFFFF"/>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80" w:lineRule="atLeast"/>
        <w:ind w:left="0" w:right="0"/>
        <w:jc w:val="both"/>
        <w:rPr>
          <w:rFonts w:hint="eastAsia" w:ascii="宋体" w:hAnsi="宋体" w:eastAsia="宋体" w:cs="宋体"/>
          <w:color w:val="000000"/>
          <w:sz w:val="32"/>
          <w:szCs w:val="32"/>
        </w:rPr>
      </w:pPr>
      <w:r>
        <w:rPr>
          <w:rFonts w:hint="eastAsia" w:ascii="宋体" w:hAnsi="宋体" w:eastAsia="宋体" w:cs="宋体"/>
          <w:color w:val="00000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AD8ECE"/>
    <w:rsid w:val="4F9E8F39"/>
    <w:rsid w:val="5DF97AE8"/>
    <w:rsid w:val="9BB47A94"/>
    <w:rsid w:val="9F8F9446"/>
    <w:rsid w:val="D3BFEEC5"/>
    <w:rsid w:val="FDBABE8E"/>
    <w:rsid w:val="FDDD98DD"/>
    <w:rsid w:val="FDFF7831"/>
    <w:rsid w:val="FEAD8ECE"/>
    <w:rsid w:val="FFEF8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32</TotalTime>
  <ScaleCrop>false</ScaleCrop>
  <LinksUpToDate>false</LinksUpToDate>
  <CharactersWithSpaces>0</CharactersWithSpaces>
  <Application>WPS Office_5.4.0.7910_F1E327BC-269C-435d-A152-05C5408002CA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2023-07-19T15:04:00Z</dcterms:created>
  <dc:creator>Echo</dc:creator>
  <cp:lastModifiedBy>Echo</cp:lastModifiedBy>
  <dcterms:modified xsi:type="dcterms:W3CDTF">2023-12-15T16:40:05Z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3B448560094D05ED01E8B4648603931F_41</vt:lpwstr>
  </property>
</Properties>
</file>